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after="240" w:line="600" w:lineRule="exact"/>
        <w:jc w:val="center"/>
        <w:rPr>
          <w:rFonts w:ascii="Times New Roman" w:hAnsi="Times New Roman" w:eastAsia="仿宋_GB2312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鼎湖区人民法院特邀调解员报名表</w:t>
      </w:r>
    </w:p>
    <w:tbl>
      <w:tblPr>
        <w:tblStyle w:val="4"/>
        <w:tblW w:w="85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275"/>
        <w:gridCol w:w="17"/>
        <w:gridCol w:w="976"/>
        <w:gridCol w:w="1134"/>
        <w:gridCol w:w="1134"/>
        <w:gridCol w:w="942"/>
        <w:gridCol w:w="297"/>
        <w:gridCol w:w="16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生年月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bidi="zh-TW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婚姻</w:t>
            </w:r>
          </w:p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健康</w:t>
            </w:r>
          </w:p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状况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专业技术职务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eastAsia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2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熟悉专业</w:t>
            </w:r>
          </w:p>
          <w:p>
            <w:pPr>
              <w:pStyle w:val="6"/>
              <w:spacing w:before="12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eastAsia="zh-TW" w:bidi="zh-TW"/>
              </w:rPr>
            </w:pPr>
          </w:p>
        </w:tc>
        <w:tc>
          <w:tcPr>
            <w:tcW w:w="1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exac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全日制教育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毕业院校</w:t>
            </w: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及专业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在职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eastAsia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毕业院校</w:t>
            </w:r>
          </w:p>
          <w:p>
            <w:pPr>
              <w:pStyle w:val="6"/>
              <w:spacing w:line="2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及专业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1" w:hRule="exac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TW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是否</w:t>
            </w:r>
          </w:p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退休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exac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val="zh-TW" w:bidi="zh-TW"/>
              </w:rPr>
              <w:t>通讯地址</w:t>
            </w:r>
          </w:p>
        </w:tc>
        <w:tc>
          <w:tcPr>
            <w:tcW w:w="61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exact"/>
          <w:jc w:val="center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1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7" w:hRule="exact"/>
          <w:jc w:val="center"/>
        </w:trPr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6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1" w:lineRule="exac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sz w:val="24"/>
        </w:rPr>
        <w:br w:type="page"/>
      </w:r>
    </w:p>
    <w:tbl>
      <w:tblPr>
        <w:tblStyle w:val="4"/>
        <w:tblW w:w="87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4"/>
        <w:gridCol w:w="69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情</w:t>
            </w:r>
          </w:p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况</w:t>
            </w:r>
          </w:p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调</w:t>
            </w:r>
          </w:p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查</w:t>
            </w: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请根据自身实际情况，在（）打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.是否有调解工作经历： 有（） 无（）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235" w:firstLineChars="98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如有，请说明具体调解工作经历：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.是否具有相关专业资质（如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法律从业资格证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等）：有（） 无（）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16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如有，请说明具体专业资质：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0"/>
              <w:jc w:val="both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.擅长或有意向参与调解的纠纷类型（可多选）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9" w:hRule="atLeast"/>
          <w:jc w:val="center"/>
        </w:trPr>
        <w:tc>
          <w:tcPr>
            <w:tcW w:w="1824" w:type="dxa"/>
            <w:vMerge w:val="continue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1944"/>
              </w:tabs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婚姻家庭纠纷（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）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相邻关系纠纷（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>
            <w:pPr>
              <w:pStyle w:val="6"/>
              <w:tabs>
                <w:tab w:val="left" w:pos="1944"/>
              </w:tabs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买卖合同纠纷（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）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劳动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争议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>
            <w:pPr>
              <w:pStyle w:val="6"/>
              <w:tabs>
                <w:tab w:val="left" w:pos="1944"/>
              </w:tabs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劳务合同纠纷（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）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金融借款合同纠纷（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>
            <w:pPr>
              <w:pStyle w:val="6"/>
              <w:tabs>
                <w:tab w:val="left" w:pos="1944"/>
              </w:tabs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民间借贷纠纷（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）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服务合同纠纷（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>
            <w:pPr>
              <w:pStyle w:val="6"/>
              <w:tabs>
                <w:tab w:val="left" w:pos="1944"/>
              </w:tabs>
              <w:jc w:val="both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知识产权纠纷（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）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侵权责任纠纷（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>
            <w:pPr>
              <w:pStyle w:val="6"/>
              <w:tabs>
                <w:tab w:val="left" w:pos="2064"/>
                <w:tab w:val="left" w:pos="3924"/>
              </w:tabs>
              <w:spacing w:after="6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医患纠纷（  ）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其他请说明（                 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申请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承诺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0" w:hRule="exac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480" w:firstLineChars="20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本人申请成为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鼎湖区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人民法院特邀调解员，并将本人的姓名和资质、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调解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专长等信息列入法院特邀调解员名册以供当事人参考选定。本人承诺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遵守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法院调解相关制度，严格履行保密义务，为当事人提供便捷、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高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效的调解服务。</w:t>
            </w:r>
          </w:p>
          <w:p>
            <w:pPr>
              <w:pStyle w:val="6"/>
              <w:ind w:firstLine="480" w:firstLineChars="20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exact"/>
              <w:ind w:firstLine="4200" w:firstLineChars="175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申请人：</w:t>
            </w:r>
          </w:p>
          <w:p>
            <w:pPr>
              <w:pStyle w:val="6"/>
              <w:spacing w:line="240" w:lineRule="exact"/>
              <w:ind w:left="434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40" w:lineRule="exact"/>
              <w:ind w:left="4341" w:leftChars="2067" w:firstLine="1560" w:firstLineChars="65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年 月 日</w:t>
            </w:r>
          </w:p>
          <w:p>
            <w:pPr>
              <w:pStyle w:val="6"/>
              <w:spacing w:after="54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pStyle w:val="6"/>
              <w:tabs>
                <w:tab w:val="left" w:pos="4932"/>
              </w:tabs>
              <w:ind w:left="4260" w:firstLine="1680" w:firstLineChars="70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注：本报名表正反两面打印。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OWUxNzZmYThhZjU3OWNiZTM3YzhlOTlkY2Q1ZGIifQ=="/>
  </w:docVars>
  <w:rsids>
    <w:rsidRoot w:val="00FA4654"/>
    <w:rsid w:val="000814F4"/>
    <w:rsid w:val="005F40F4"/>
    <w:rsid w:val="00740A5E"/>
    <w:rsid w:val="00DB3C14"/>
    <w:rsid w:val="00DD2750"/>
    <w:rsid w:val="00EA6894"/>
    <w:rsid w:val="00FA4654"/>
    <w:rsid w:val="020557F9"/>
    <w:rsid w:val="273B1556"/>
    <w:rsid w:val="38A9527F"/>
    <w:rsid w:val="38D6670A"/>
    <w:rsid w:val="3DFF92AC"/>
    <w:rsid w:val="44D30303"/>
    <w:rsid w:val="45404F95"/>
    <w:rsid w:val="641429A9"/>
    <w:rsid w:val="77B009BE"/>
    <w:rsid w:val="7CEB35F9"/>
    <w:rsid w:val="DEEFF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ther|1"/>
    <w:qFormat/>
    <w:uiPriority w:val="0"/>
    <w:pPr>
      <w:widowControl w:val="0"/>
    </w:pPr>
    <w:rPr>
      <w:rFonts w:ascii="宋体" w:hAnsi="宋体" w:eastAsia="宋体" w:cs="宋体"/>
      <w:color w:val="000000"/>
      <w:kern w:val="2"/>
      <w:sz w:val="13"/>
      <w:szCs w:val="13"/>
      <w:lang w:val="zh-TW" w:eastAsia="zh-TW" w:bidi="zh-TW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FCAC-99BD-40CF-8FEA-3553E97680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101</Words>
  <Characters>579</Characters>
  <Lines>4</Lines>
  <Paragraphs>1</Paragraphs>
  <TotalTime>1</TotalTime>
  <ScaleCrop>false</ScaleCrop>
  <LinksUpToDate>false</LinksUpToDate>
  <CharactersWithSpaces>679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2023-05-23T15:19:00Z</dcterms:created>
  <dc:creator>Administrator</dc:creator>
  <cp:lastModifiedBy>huawei</cp:lastModifiedBy>
  <dcterms:modified xsi:type="dcterms:W3CDTF">2026-07-23T19:52:21Z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29A0F867EBD2862D0400626A15620EDF_43</vt:lpwstr>
  </property>
  <property fmtid="{D5CDD505-2E9C-101B-9397-08002B2CF9AE}" pid="4" name="KSOTemplateDocerSaveRecord">
    <vt:lpwstr>eyJoZGlkIjoiNDA3MjY4N2MwNjJhYmVjZWJlNWFkMTdlYmY5NTA3MzQiLCJ1c2VySWQiOiIzODQ4OTE4ODgifQ==</vt:lpwstr>
  </property>
</Properties>
</file>